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5C" w:rsidRDefault="006A615C" w:rsidP="00F652C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Prospetto </w:t>
      </w:r>
      <w:r w:rsidRPr="006A615C">
        <w:rPr>
          <w:rFonts w:ascii="Verdana" w:hAnsi="Verdana"/>
          <w:b/>
        </w:rPr>
        <w:t xml:space="preserve">riassuntivo di </w:t>
      </w:r>
      <w:proofErr w:type="gramStart"/>
      <w:r w:rsidRPr="006A615C">
        <w:rPr>
          <w:rFonts w:ascii="Verdana" w:hAnsi="Verdana"/>
          <w:b/>
        </w:rPr>
        <w:t>plesso  a</w:t>
      </w:r>
      <w:proofErr w:type="gramEnd"/>
      <w:r w:rsidRPr="006A615C">
        <w:rPr>
          <w:rFonts w:ascii="Verdana" w:hAnsi="Verdana"/>
          <w:b/>
        </w:rPr>
        <w:t xml:space="preserve"> cura del coordinatore di plesso</w:t>
      </w:r>
    </w:p>
    <w:p w:rsidR="006A615C" w:rsidRPr="006A615C" w:rsidRDefault="006A615C" w:rsidP="00F652CF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642AB1" w:rsidRPr="002535C4" w:rsidRDefault="00FE101A" w:rsidP="00F652CF">
      <w:pPr>
        <w:tabs>
          <w:tab w:val="left" w:pos="8224"/>
        </w:tabs>
        <w:jc w:val="center"/>
        <w:rPr>
          <w:rFonts w:ascii="Verdana" w:hAnsi="Verdana"/>
          <w:b/>
          <w:sz w:val="32"/>
        </w:rPr>
      </w:pPr>
      <w:r w:rsidRPr="002535C4">
        <w:rPr>
          <w:rFonts w:ascii="Verdana" w:hAnsi="Verdana"/>
          <w:b/>
          <w:sz w:val="32"/>
        </w:rPr>
        <w:t>MODULO 1</w:t>
      </w:r>
    </w:p>
    <w:p w:rsidR="00642AB1" w:rsidRPr="002535C4" w:rsidRDefault="00642AB1" w:rsidP="009B66C1">
      <w:pPr>
        <w:tabs>
          <w:tab w:val="left" w:pos="8224"/>
        </w:tabs>
        <w:jc w:val="center"/>
        <w:rPr>
          <w:rFonts w:ascii="Verdana" w:hAnsi="Verdana"/>
        </w:rPr>
      </w:pPr>
    </w:p>
    <w:tbl>
      <w:tblPr>
        <w:tblpPr w:leftFromText="141" w:rightFromText="141" w:vertAnchor="page" w:horzAnchor="margin" w:tblpY="2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1807"/>
        <w:gridCol w:w="1807"/>
        <w:gridCol w:w="1807"/>
        <w:gridCol w:w="1806"/>
        <w:gridCol w:w="1807"/>
        <w:gridCol w:w="1807"/>
        <w:gridCol w:w="1807"/>
      </w:tblGrid>
      <w:tr w:rsidR="002535C4" w:rsidRPr="002535C4" w:rsidTr="002535C4">
        <w:tc>
          <w:tcPr>
            <w:tcW w:w="1806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2535C4">
              <w:rPr>
                <w:rFonts w:ascii="Verdana" w:hAnsi="Verdana"/>
                <w:sz w:val="20"/>
                <w:szCs w:val="20"/>
              </w:rPr>
              <w:t>CLASSE</w:t>
            </w: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2535C4">
              <w:rPr>
                <w:rFonts w:ascii="Verdana" w:hAnsi="Verdana"/>
                <w:sz w:val="20"/>
                <w:szCs w:val="20"/>
              </w:rPr>
              <w:t>DESTINAZIONE</w:t>
            </w: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2535C4">
              <w:rPr>
                <w:rFonts w:ascii="Verdana" w:hAnsi="Verdana"/>
                <w:sz w:val="20"/>
                <w:szCs w:val="20"/>
              </w:rPr>
              <w:t>DATA</w:t>
            </w: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rPr>
                <w:rFonts w:ascii="Verdana" w:hAnsi="Verdana"/>
                <w:sz w:val="20"/>
                <w:szCs w:val="20"/>
              </w:rPr>
            </w:pPr>
            <w:r w:rsidRPr="002535C4">
              <w:rPr>
                <w:rFonts w:ascii="Verdana" w:hAnsi="Verdana"/>
                <w:sz w:val="20"/>
                <w:szCs w:val="20"/>
              </w:rPr>
              <w:t>ORA PARTENZA</w:t>
            </w:r>
          </w:p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6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2535C4">
              <w:rPr>
                <w:rFonts w:ascii="Verdana" w:hAnsi="Verdana"/>
                <w:sz w:val="20"/>
                <w:szCs w:val="20"/>
              </w:rPr>
              <w:t xml:space="preserve">ORA </w:t>
            </w:r>
          </w:p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2535C4">
              <w:rPr>
                <w:rFonts w:ascii="Verdana" w:hAnsi="Verdana"/>
                <w:sz w:val="20"/>
                <w:szCs w:val="20"/>
              </w:rPr>
              <w:t>RITORNO</w:t>
            </w: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2535C4">
              <w:rPr>
                <w:rFonts w:ascii="Verdana" w:hAnsi="Verdana"/>
                <w:sz w:val="20"/>
                <w:szCs w:val="20"/>
              </w:rPr>
              <w:t>N° Alunni</w:t>
            </w: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2535C4">
              <w:rPr>
                <w:rFonts w:ascii="Verdana" w:hAnsi="Verdana"/>
                <w:sz w:val="20"/>
                <w:szCs w:val="20"/>
              </w:rPr>
              <w:t>ACCOMPAGNATORI</w:t>
            </w: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2535C4">
              <w:rPr>
                <w:rFonts w:ascii="Verdana" w:hAnsi="Verdana"/>
                <w:sz w:val="20"/>
                <w:szCs w:val="20"/>
              </w:rPr>
              <w:t>Mezzo Trasporto</w:t>
            </w:r>
          </w:p>
        </w:tc>
      </w:tr>
      <w:tr w:rsidR="002535C4" w:rsidRPr="002535C4" w:rsidTr="002535C4">
        <w:trPr>
          <w:trHeight w:val="737"/>
        </w:trPr>
        <w:tc>
          <w:tcPr>
            <w:tcW w:w="1806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6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</w:tr>
      <w:tr w:rsidR="002535C4" w:rsidRPr="002535C4" w:rsidTr="002535C4">
        <w:trPr>
          <w:trHeight w:val="737"/>
        </w:trPr>
        <w:tc>
          <w:tcPr>
            <w:tcW w:w="1806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6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</w:tr>
      <w:tr w:rsidR="002535C4" w:rsidRPr="002535C4" w:rsidTr="002535C4">
        <w:trPr>
          <w:trHeight w:val="737"/>
        </w:trPr>
        <w:tc>
          <w:tcPr>
            <w:tcW w:w="1806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6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</w:tr>
      <w:tr w:rsidR="002535C4" w:rsidRPr="002535C4" w:rsidTr="002535C4">
        <w:trPr>
          <w:trHeight w:val="737"/>
        </w:trPr>
        <w:tc>
          <w:tcPr>
            <w:tcW w:w="1806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6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</w:tr>
      <w:tr w:rsidR="002535C4" w:rsidRPr="002535C4" w:rsidTr="002535C4">
        <w:trPr>
          <w:trHeight w:val="737"/>
        </w:trPr>
        <w:tc>
          <w:tcPr>
            <w:tcW w:w="1806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6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</w:tr>
      <w:tr w:rsidR="002535C4" w:rsidRPr="002535C4" w:rsidTr="002535C4">
        <w:trPr>
          <w:trHeight w:val="737"/>
        </w:trPr>
        <w:tc>
          <w:tcPr>
            <w:tcW w:w="1806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6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</w:tr>
      <w:tr w:rsidR="002535C4" w:rsidRPr="002535C4" w:rsidTr="002535C4">
        <w:trPr>
          <w:trHeight w:val="737"/>
        </w:trPr>
        <w:tc>
          <w:tcPr>
            <w:tcW w:w="1806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6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</w:tr>
      <w:tr w:rsidR="002535C4" w:rsidRPr="002535C4" w:rsidTr="002535C4">
        <w:trPr>
          <w:trHeight w:val="737"/>
        </w:trPr>
        <w:tc>
          <w:tcPr>
            <w:tcW w:w="1806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6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</w:tr>
      <w:tr w:rsidR="002535C4" w:rsidRPr="002535C4" w:rsidTr="002535C4">
        <w:trPr>
          <w:trHeight w:val="737"/>
        </w:trPr>
        <w:tc>
          <w:tcPr>
            <w:tcW w:w="1806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6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</w:tr>
      <w:tr w:rsidR="002535C4" w:rsidRPr="002535C4" w:rsidTr="002535C4">
        <w:trPr>
          <w:trHeight w:val="737"/>
        </w:trPr>
        <w:tc>
          <w:tcPr>
            <w:tcW w:w="1806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6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  <w:shd w:val="clear" w:color="auto" w:fill="auto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807" w:type="dxa"/>
          </w:tcPr>
          <w:p w:rsidR="002535C4" w:rsidRPr="002535C4" w:rsidRDefault="002535C4" w:rsidP="002535C4">
            <w:pPr>
              <w:tabs>
                <w:tab w:val="left" w:pos="3576"/>
              </w:tabs>
              <w:jc w:val="center"/>
              <w:rPr>
                <w:rFonts w:ascii="Verdana" w:hAnsi="Verdana"/>
              </w:rPr>
            </w:pPr>
          </w:p>
        </w:tc>
      </w:tr>
    </w:tbl>
    <w:p w:rsidR="002535C4" w:rsidRPr="002535C4" w:rsidRDefault="002535C4">
      <w:pPr>
        <w:rPr>
          <w:rFonts w:ascii="Verdana" w:hAnsi="Verdana"/>
        </w:rPr>
      </w:pPr>
    </w:p>
    <w:p w:rsidR="002535C4" w:rsidRPr="002535C4" w:rsidRDefault="002535C4" w:rsidP="002535C4">
      <w:pPr>
        <w:rPr>
          <w:rFonts w:ascii="Verdana" w:hAnsi="Verdana"/>
        </w:rPr>
      </w:pPr>
    </w:p>
    <w:p w:rsidR="002535C4" w:rsidRPr="002535C4" w:rsidRDefault="002535C4" w:rsidP="002535C4">
      <w:pPr>
        <w:rPr>
          <w:rFonts w:ascii="Verdana" w:hAnsi="Verdana"/>
        </w:rPr>
      </w:pPr>
    </w:p>
    <w:p w:rsidR="002535C4" w:rsidRPr="002535C4" w:rsidRDefault="002535C4" w:rsidP="002535C4">
      <w:pPr>
        <w:rPr>
          <w:rFonts w:ascii="Verdana" w:hAnsi="Verdana"/>
        </w:rPr>
      </w:pPr>
    </w:p>
    <w:p w:rsidR="002535C4" w:rsidRPr="002535C4" w:rsidRDefault="002535C4" w:rsidP="002535C4">
      <w:pPr>
        <w:rPr>
          <w:rFonts w:ascii="Verdana" w:hAnsi="Verdana"/>
        </w:rPr>
      </w:pPr>
    </w:p>
    <w:p w:rsidR="002535C4" w:rsidRPr="002535C4" w:rsidRDefault="002535C4" w:rsidP="002535C4">
      <w:pPr>
        <w:rPr>
          <w:rFonts w:ascii="Verdana" w:hAnsi="Verdana"/>
        </w:rPr>
      </w:pPr>
    </w:p>
    <w:p w:rsidR="002535C4" w:rsidRPr="002535C4" w:rsidRDefault="002535C4" w:rsidP="002535C4">
      <w:pPr>
        <w:rPr>
          <w:rFonts w:ascii="Verdana" w:hAnsi="Verdana"/>
        </w:rPr>
      </w:pPr>
    </w:p>
    <w:p w:rsidR="002535C4" w:rsidRPr="002535C4" w:rsidRDefault="002535C4" w:rsidP="002535C4">
      <w:pPr>
        <w:rPr>
          <w:rFonts w:ascii="Verdana" w:hAnsi="Verdana"/>
        </w:rPr>
      </w:pPr>
    </w:p>
    <w:p w:rsidR="00D91BDA" w:rsidRPr="002535C4" w:rsidRDefault="00D91BDA" w:rsidP="002535C4">
      <w:pPr>
        <w:rPr>
          <w:rFonts w:ascii="Verdana" w:hAnsi="Verdana"/>
        </w:rPr>
      </w:pPr>
    </w:p>
    <w:sectPr w:rsidR="00D91BDA" w:rsidRPr="002535C4" w:rsidSect="00CD79AF">
      <w:headerReference w:type="even" r:id="rId6"/>
      <w:headerReference w:type="default" r:id="rId7"/>
      <w:footerReference w:type="default" r:id="rId8"/>
      <w:pgSz w:w="16838" w:h="11906" w:orient="landscape"/>
      <w:pgMar w:top="1134" w:right="851" w:bottom="113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35" w:rsidRDefault="00360735" w:rsidP="001D5336">
      <w:r>
        <w:separator/>
      </w:r>
    </w:p>
  </w:endnote>
  <w:endnote w:type="continuationSeparator" w:id="0">
    <w:p w:rsidR="00360735" w:rsidRDefault="00360735" w:rsidP="001D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5C" w:rsidRPr="006A615C" w:rsidRDefault="006A615C" w:rsidP="006A615C">
    <w:pPr>
      <w:jc w:val="center"/>
      <w:rPr>
        <w:rFonts w:ascii="Verdana" w:hAnsi="Verdana"/>
        <w:b/>
        <w:i/>
        <w:sz w:val="24"/>
        <w:szCs w:val="24"/>
      </w:rPr>
    </w:pPr>
    <w:r w:rsidRPr="006A615C">
      <w:rPr>
        <w:rFonts w:ascii="Verdana" w:hAnsi="Verdana"/>
        <w:b/>
        <w:i/>
        <w:sz w:val="24"/>
        <w:szCs w:val="24"/>
      </w:rPr>
      <w:t>Procedura uscite didattiche e visite guidate</w:t>
    </w:r>
  </w:p>
  <w:p w:rsidR="006A615C" w:rsidRDefault="006A61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35" w:rsidRDefault="00360735" w:rsidP="001D5336">
      <w:r>
        <w:separator/>
      </w:r>
    </w:p>
  </w:footnote>
  <w:footnote w:type="continuationSeparator" w:id="0">
    <w:p w:rsidR="00360735" w:rsidRDefault="00360735" w:rsidP="001D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F5" w:rsidRDefault="0089123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36" w:rsidRDefault="00D91BDA" w:rsidP="001D5336">
    <w:pPr>
      <w:jc w:val="center"/>
      <w:rPr>
        <w:rFonts w:ascii="Verdana" w:hAnsi="Verdana"/>
        <w:bCs/>
        <w:sz w:val="28"/>
        <w:szCs w:val="28"/>
      </w:rPr>
    </w:pPr>
    <w:r>
      <w:rPr>
        <w:rFonts w:ascii="Verdana" w:hAnsi="Verdana"/>
        <w:bCs/>
        <w:noProof/>
        <w:sz w:val="28"/>
        <w:szCs w:val="28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127000</wp:posOffset>
          </wp:positionV>
          <wp:extent cx="461645" cy="519430"/>
          <wp:effectExtent l="19050" t="0" r="0" b="0"/>
          <wp:wrapNone/>
          <wp:docPr id="1" name="Immagine 1" descr="Descrizione: 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5336" w:rsidRPr="001D5336" w:rsidRDefault="001D5336" w:rsidP="001D5336">
    <w:pPr>
      <w:jc w:val="center"/>
      <w:rPr>
        <w:rFonts w:ascii="Verdana" w:hAnsi="Verdana"/>
        <w:bCs/>
        <w:sz w:val="28"/>
        <w:szCs w:val="28"/>
      </w:rPr>
    </w:pPr>
    <w:r w:rsidRPr="001D5336">
      <w:rPr>
        <w:rFonts w:ascii="Verdana" w:hAnsi="Verdana"/>
        <w:bCs/>
        <w:sz w:val="28"/>
        <w:szCs w:val="28"/>
      </w:rPr>
      <w:t xml:space="preserve">ISTITUTO COMPRENSIVO STATALE </w:t>
    </w:r>
    <w:r w:rsidR="00FE101A">
      <w:rPr>
        <w:rFonts w:ascii="Verdana" w:hAnsi="Verdana"/>
        <w:bCs/>
        <w:sz w:val="28"/>
        <w:szCs w:val="28"/>
      </w:rPr>
      <w:t>LUCCA 7</w:t>
    </w:r>
  </w:p>
  <w:p w:rsidR="001D5336" w:rsidRPr="00FE101A" w:rsidRDefault="00E6075A" w:rsidP="001D5336">
    <w:pPr>
      <w:jc w:val="center"/>
    </w:pPr>
    <w:r w:rsidRPr="00FE101A">
      <w:rPr>
        <w:rStyle w:val="Collegamentoipertestuale"/>
        <w:color w:val="auto"/>
        <w:u w:val="none"/>
      </w:rPr>
      <w:t>www.</w:t>
    </w:r>
    <w:r w:rsidR="00FE101A" w:rsidRPr="00FE101A">
      <w:rPr>
        <w:rStyle w:val="Collegamentoipertestuale"/>
        <w:color w:val="auto"/>
        <w:u w:val="none"/>
      </w:rPr>
      <w:t>lucca7.edu.it</w:t>
    </w:r>
  </w:p>
  <w:p w:rsidR="001D5336" w:rsidRDefault="001D53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36"/>
    <w:rsid w:val="00056BC5"/>
    <w:rsid w:val="000735B5"/>
    <w:rsid w:val="0008046F"/>
    <w:rsid w:val="000838B3"/>
    <w:rsid w:val="000931BB"/>
    <w:rsid w:val="000B725C"/>
    <w:rsid w:val="00111DF6"/>
    <w:rsid w:val="00152FA1"/>
    <w:rsid w:val="001829BF"/>
    <w:rsid w:val="001D5336"/>
    <w:rsid w:val="002535C4"/>
    <w:rsid w:val="002774FD"/>
    <w:rsid w:val="00277F44"/>
    <w:rsid w:val="00292A59"/>
    <w:rsid w:val="002C0A0B"/>
    <w:rsid w:val="003100AA"/>
    <w:rsid w:val="00357D08"/>
    <w:rsid w:val="00360735"/>
    <w:rsid w:val="003923AB"/>
    <w:rsid w:val="003F5E28"/>
    <w:rsid w:val="00461EC9"/>
    <w:rsid w:val="004F22F8"/>
    <w:rsid w:val="005D6E07"/>
    <w:rsid w:val="005E033A"/>
    <w:rsid w:val="005E5402"/>
    <w:rsid w:val="00623480"/>
    <w:rsid w:val="00642AB1"/>
    <w:rsid w:val="006545F2"/>
    <w:rsid w:val="0068273F"/>
    <w:rsid w:val="006A615C"/>
    <w:rsid w:val="006D4AAB"/>
    <w:rsid w:val="00722C51"/>
    <w:rsid w:val="00785AB0"/>
    <w:rsid w:val="007C5085"/>
    <w:rsid w:val="007E2A5A"/>
    <w:rsid w:val="007E75EF"/>
    <w:rsid w:val="007F5D09"/>
    <w:rsid w:val="00812B2C"/>
    <w:rsid w:val="008551BB"/>
    <w:rsid w:val="00873628"/>
    <w:rsid w:val="00891230"/>
    <w:rsid w:val="008B5AE8"/>
    <w:rsid w:val="008C4C51"/>
    <w:rsid w:val="0090681F"/>
    <w:rsid w:val="009B66C1"/>
    <w:rsid w:val="009B67BC"/>
    <w:rsid w:val="009F176E"/>
    <w:rsid w:val="00AA69C5"/>
    <w:rsid w:val="00AF1BA3"/>
    <w:rsid w:val="00BF3CF5"/>
    <w:rsid w:val="00C133B9"/>
    <w:rsid w:val="00C36CB9"/>
    <w:rsid w:val="00CD79AF"/>
    <w:rsid w:val="00D23D76"/>
    <w:rsid w:val="00D45989"/>
    <w:rsid w:val="00D45B9E"/>
    <w:rsid w:val="00D52973"/>
    <w:rsid w:val="00D55F83"/>
    <w:rsid w:val="00D91BDA"/>
    <w:rsid w:val="00E546F9"/>
    <w:rsid w:val="00E6075A"/>
    <w:rsid w:val="00EF1C43"/>
    <w:rsid w:val="00F55A39"/>
    <w:rsid w:val="00F652CF"/>
    <w:rsid w:val="00FC130D"/>
    <w:rsid w:val="00FE101A"/>
    <w:rsid w:val="00FE41B7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80C2AF"/>
  <w15:docId w15:val="{7006424C-F750-F147-AA4F-E314206E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336"/>
  </w:style>
  <w:style w:type="paragraph" w:styleId="Pidipagina">
    <w:name w:val="footer"/>
    <w:basedOn w:val="Normale"/>
    <w:link w:val="Pidipagina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9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9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Utente</cp:lastModifiedBy>
  <cp:revision>5</cp:revision>
  <cp:lastPrinted>2019-10-03T07:25:00Z</cp:lastPrinted>
  <dcterms:created xsi:type="dcterms:W3CDTF">2019-10-03T08:06:00Z</dcterms:created>
  <dcterms:modified xsi:type="dcterms:W3CDTF">2024-10-17T11:26:00Z</dcterms:modified>
</cp:coreProperties>
</file>